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13C1" w14:textId="77777777" w:rsidR="00EE05C3" w:rsidRPr="00EE05C3" w:rsidRDefault="00EE05C3" w:rsidP="00EE05C3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5C3">
        <w:rPr>
          <w:rFonts w:ascii="Arial" w:eastAsia="Times New Roman" w:hAnsi="Arial" w:cs="Arial"/>
          <w:color w:val="F3D660"/>
          <w:sz w:val="44"/>
          <w:szCs w:val="44"/>
          <w:lang w:eastAsia="fr-FR"/>
        </w:rPr>
        <w:t xml:space="preserve">Deuxième séance sur un AT </w:t>
      </w:r>
      <w:r w:rsidRPr="00EE05C3">
        <w:rPr>
          <w:rFonts w:ascii="Arial" w:eastAsia="Times New Roman" w:hAnsi="Arial" w:cs="Arial"/>
          <w:i/>
          <w:iCs/>
          <w:color w:val="F3D660"/>
          <w:sz w:val="44"/>
          <w:szCs w:val="44"/>
          <w:lang w:eastAsia="fr-FR"/>
        </w:rPr>
        <w:t>(2h)</w:t>
      </w:r>
    </w:p>
    <w:p w14:paraId="2B31943A" w14:textId="77777777" w:rsidR="00EE05C3" w:rsidRPr="00EE05C3" w:rsidRDefault="00EE05C3" w:rsidP="00EE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5C3"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0E7170A5">
          <v:rect id="_x0000_i1025" style="width:0;height:1.5pt" o:hralign="center" o:hrstd="t" o:hr="t" fillcolor="#a0a0a0" stroked="f"/>
        </w:pict>
      </w:r>
    </w:p>
    <w:p w14:paraId="281048FE" w14:textId="77777777" w:rsidR="00EE05C3" w:rsidRPr="00EE05C3" w:rsidRDefault="00EE05C3" w:rsidP="00EE05C3">
      <w:pPr>
        <w:spacing w:before="480" w:after="12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EE05C3">
        <w:rPr>
          <w:rFonts w:ascii="Arial" w:eastAsia="Times New Roman" w:hAnsi="Arial" w:cs="Arial"/>
          <w:color w:val="A8D14E"/>
          <w:kern w:val="36"/>
          <w:sz w:val="36"/>
          <w:szCs w:val="36"/>
          <w:lang w:eastAsia="fr-FR"/>
        </w:rPr>
        <w:t>Contrat de communication de la réunion</w:t>
      </w:r>
    </w:p>
    <w:p w14:paraId="13CCFC89" w14:textId="77777777" w:rsidR="00EE05C3" w:rsidRPr="00EE05C3" w:rsidRDefault="00EE05C3" w:rsidP="00EE05C3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E05C3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Posture de l’ambassadeur</w:t>
      </w:r>
    </w:p>
    <w:p w14:paraId="3A00D974" w14:textId="77777777" w:rsidR="00EE05C3" w:rsidRPr="00EE05C3" w:rsidRDefault="00EE05C3" w:rsidP="00EE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5C3">
        <w:rPr>
          <w:rFonts w:ascii="Arial" w:eastAsia="Times New Roman" w:hAnsi="Arial" w:cs="Arial"/>
          <w:color w:val="000000"/>
          <w:lang w:eastAsia="fr-FR"/>
        </w:rPr>
        <w:t>C’est l’animateur qui anime la réunion, c’est lui qui a tous les outils pour pouvoir le faire. Il se doit en revanche d’être le plus neutre possible et ne pas participer aux débats.</w:t>
      </w:r>
    </w:p>
    <w:p w14:paraId="4DA30E22" w14:textId="77777777" w:rsidR="00EE05C3" w:rsidRPr="00EE05C3" w:rsidRDefault="00EE05C3" w:rsidP="00EE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5C3">
        <w:rPr>
          <w:rFonts w:ascii="Arial" w:eastAsia="Times New Roman" w:hAnsi="Arial" w:cs="Arial"/>
          <w:color w:val="000000"/>
          <w:lang w:eastAsia="fr-FR"/>
        </w:rPr>
        <w:t>Afin d’assurer une équité dans le temps de parole, ainsi que des échanges rapides, si quelqu’un dépasse 5 minutes de temps de parole, l’animateur a le droit de lui couper la parole. </w:t>
      </w:r>
    </w:p>
    <w:p w14:paraId="036203C6" w14:textId="77777777" w:rsidR="00EE05C3" w:rsidRPr="00EE05C3" w:rsidRDefault="00EE05C3" w:rsidP="00EE05C3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E05C3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Règles de communication : </w:t>
      </w:r>
    </w:p>
    <w:p w14:paraId="6237791A" w14:textId="77777777" w:rsidR="00EE05C3" w:rsidRPr="00EE05C3" w:rsidRDefault="00EE05C3" w:rsidP="00EE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5C3">
        <w:rPr>
          <w:rFonts w:ascii="Arial" w:eastAsia="Times New Roman" w:hAnsi="Arial" w:cs="Arial"/>
          <w:color w:val="000000"/>
          <w:lang w:eastAsia="fr-FR"/>
        </w:rPr>
        <w:t>* : Pour prendre la parole</w:t>
      </w:r>
    </w:p>
    <w:p w14:paraId="052DC0CD" w14:textId="77777777" w:rsidR="00EE05C3" w:rsidRPr="00EE05C3" w:rsidRDefault="00EE05C3" w:rsidP="00EE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5C3">
        <w:rPr>
          <w:rFonts w:ascii="Arial" w:eastAsia="Times New Roman" w:hAnsi="Arial" w:cs="Arial"/>
          <w:color w:val="000000"/>
          <w:lang w:eastAsia="fr-FR"/>
        </w:rPr>
        <w:t>++ : pour dire que vous êtes d’accord</w:t>
      </w:r>
    </w:p>
    <w:p w14:paraId="474A3098" w14:textId="77777777" w:rsidR="00EE05C3" w:rsidRPr="00EE05C3" w:rsidRDefault="00EE05C3" w:rsidP="00EE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5C3">
        <w:rPr>
          <w:rFonts w:ascii="Arial" w:eastAsia="Times New Roman" w:hAnsi="Arial" w:cs="Arial"/>
          <w:color w:val="000000"/>
          <w:lang w:eastAsia="fr-FR"/>
        </w:rPr>
        <w:t>-- : pour dire que vous n’êtes pas d’accord</w:t>
      </w:r>
    </w:p>
    <w:p w14:paraId="043712EF" w14:textId="77777777" w:rsidR="00EE05C3" w:rsidRPr="00EE05C3" w:rsidRDefault="00EE05C3" w:rsidP="00EE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5C3">
        <w:rPr>
          <w:rFonts w:ascii="Arial" w:eastAsia="Times New Roman" w:hAnsi="Arial" w:cs="Arial"/>
          <w:color w:val="000000"/>
          <w:lang w:eastAsia="fr-FR"/>
        </w:rPr>
        <w:t>T : pour point technique</w:t>
      </w:r>
    </w:p>
    <w:p w14:paraId="4FDE1AE3" w14:textId="77777777" w:rsidR="00EE05C3" w:rsidRPr="00EE05C3" w:rsidRDefault="00EE05C3" w:rsidP="00EE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5C3">
        <w:rPr>
          <w:rFonts w:ascii="Arial" w:eastAsia="Times New Roman" w:hAnsi="Arial" w:cs="Arial"/>
          <w:color w:val="000000"/>
          <w:lang w:eastAsia="fr-FR"/>
        </w:rPr>
        <w:t>C : clarification</w:t>
      </w:r>
    </w:p>
    <w:p w14:paraId="16BA5BEC" w14:textId="77777777" w:rsidR="00EE05C3" w:rsidRPr="00EE05C3" w:rsidRDefault="00EE05C3" w:rsidP="00EE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5C3">
        <w:rPr>
          <w:rFonts w:ascii="Arial" w:eastAsia="Times New Roman" w:hAnsi="Arial" w:cs="Arial"/>
          <w:color w:val="000000"/>
          <w:lang w:eastAsia="fr-FR"/>
        </w:rPr>
        <w:t>Couper son micro lorsqu’on ne parle pas</w:t>
      </w:r>
    </w:p>
    <w:p w14:paraId="06651DF7" w14:textId="77777777" w:rsidR="00EE05C3" w:rsidRPr="00EE05C3" w:rsidRDefault="00EE05C3" w:rsidP="00EE05C3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E05C3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Règles de communication cas présentiel :</w:t>
      </w:r>
    </w:p>
    <w:p w14:paraId="703B4D2B" w14:textId="77777777" w:rsidR="00EE05C3" w:rsidRPr="00EE05C3" w:rsidRDefault="00EE05C3" w:rsidP="00EE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5C3">
        <w:rPr>
          <w:rFonts w:ascii="Arial" w:eastAsia="Times New Roman" w:hAnsi="Arial" w:cs="Arial"/>
          <w:color w:val="000000"/>
          <w:lang w:eastAsia="fr-FR"/>
        </w:rPr>
        <w:t>A définir par l’animateur</w:t>
      </w:r>
    </w:p>
    <w:p w14:paraId="2E0C4C8E" w14:textId="77777777" w:rsidR="00EE05C3" w:rsidRPr="00EE05C3" w:rsidRDefault="00EE05C3" w:rsidP="00EE05C3">
      <w:pPr>
        <w:spacing w:before="480" w:after="12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EE05C3">
        <w:rPr>
          <w:rFonts w:ascii="Arial" w:eastAsia="Times New Roman" w:hAnsi="Arial" w:cs="Arial"/>
          <w:color w:val="A8D14E"/>
          <w:kern w:val="36"/>
          <w:sz w:val="36"/>
          <w:szCs w:val="36"/>
          <w:lang w:eastAsia="fr-FR"/>
        </w:rPr>
        <w:t>Déroulé de la séance</w:t>
      </w:r>
    </w:p>
    <w:p w14:paraId="28E1A6A6" w14:textId="77777777" w:rsidR="00EE05C3" w:rsidRPr="00EE05C3" w:rsidRDefault="00EE05C3" w:rsidP="00EE05C3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E05C3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Météo et objectifs de la séance (15 min) </w:t>
      </w:r>
    </w:p>
    <w:p w14:paraId="73C2F795" w14:textId="77777777" w:rsidR="00EE05C3" w:rsidRPr="00EE05C3" w:rsidRDefault="00EE05C3" w:rsidP="00EE05C3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E05C3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Retour sur les pistes retenues (15 min)</w:t>
      </w:r>
    </w:p>
    <w:p w14:paraId="609A8FE4" w14:textId="47418EBC" w:rsidR="00EE05C3" w:rsidRPr="00EE05C3" w:rsidRDefault="00EE05C3" w:rsidP="00EE05C3">
      <w:pPr>
        <w:spacing w:before="360" w:after="120" w:line="240" w:lineRule="auto"/>
        <w:ind w:left="360" w:hanging="360"/>
        <w:jc w:val="both"/>
        <w:outlineLvl w:val="1"/>
        <w:rPr>
          <w:rFonts w:ascii="Arial" w:eastAsia="Times New Roman" w:hAnsi="Arial" w:cs="Arial"/>
          <w:color w:val="30A69E"/>
          <w:sz w:val="28"/>
          <w:szCs w:val="28"/>
          <w:lang w:eastAsia="fr-FR"/>
        </w:rPr>
      </w:pPr>
      <w:r w:rsidRPr="00EE05C3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Définir la mise en place des solutions</w:t>
      </w:r>
      <w:r>
        <w:rPr>
          <w:rFonts w:ascii="Arial" w:eastAsia="Times New Roman" w:hAnsi="Arial" w:cs="Arial"/>
          <w:color w:val="30A69E"/>
          <w:sz w:val="28"/>
          <w:szCs w:val="28"/>
          <w:lang w:eastAsia="fr-FR"/>
        </w:rPr>
        <w:t xml:space="preserve"> (1h30)</w:t>
      </w:r>
    </w:p>
    <w:p w14:paraId="50CAD92A" w14:textId="77777777" w:rsidR="00EE05C3" w:rsidRPr="00EE05C3" w:rsidRDefault="00EE05C3" w:rsidP="00EE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5C3">
        <w:rPr>
          <w:rFonts w:ascii="Arial" w:eastAsia="Times New Roman" w:hAnsi="Arial" w:cs="Arial"/>
          <w:color w:val="000000"/>
          <w:lang w:eastAsia="fr-FR"/>
        </w:rPr>
        <w:t>Réflexion sur les mesures proposée à la première séance en fonction de la priorisation</w:t>
      </w:r>
    </w:p>
    <w:p w14:paraId="10F9EF63" w14:textId="77777777" w:rsidR="00EE05C3" w:rsidRPr="00EE05C3" w:rsidRDefault="00EE05C3" w:rsidP="00EE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5C3">
        <w:rPr>
          <w:rFonts w:ascii="Arial" w:eastAsia="Times New Roman" w:hAnsi="Arial" w:cs="Arial"/>
          <w:color w:val="000000"/>
          <w:lang w:eastAsia="fr-FR"/>
        </w:rPr>
        <w:t xml:space="preserve">Réfléchir à la mise en œuvre </w:t>
      </w:r>
      <w:r w:rsidRPr="00EE05C3">
        <w:rPr>
          <w:rFonts w:ascii="Arial" w:eastAsia="Times New Roman" w:hAnsi="Arial" w:cs="Arial"/>
          <w:i/>
          <w:iCs/>
          <w:color w:val="000000"/>
          <w:lang w:eastAsia="fr-FR"/>
        </w:rPr>
        <w:t xml:space="preserve">(Comment faire, avec quels acteurs, calendrier des actions </w:t>
      </w:r>
      <w:proofErr w:type="gramStart"/>
      <w:r w:rsidRPr="00EE05C3">
        <w:rPr>
          <w:rFonts w:ascii="Arial" w:eastAsia="Times New Roman" w:hAnsi="Arial" w:cs="Arial"/>
          <w:i/>
          <w:iCs/>
          <w:color w:val="000000"/>
          <w:lang w:eastAsia="fr-FR"/>
        </w:rPr>
        <w:t>… )</w:t>
      </w:r>
      <w:proofErr w:type="gramEnd"/>
    </w:p>
    <w:p w14:paraId="5F61553F" w14:textId="77777777" w:rsidR="00EE05C3" w:rsidRPr="00EE05C3" w:rsidRDefault="00EE05C3" w:rsidP="00EE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5C3">
        <w:rPr>
          <w:rFonts w:ascii="Arial" w:eastAsia="Times New Roman" w:hAnsi="Arial" w:cs="Arial"/>
          <w:color w:val="000000"/>
          <w:lang w:eastAsia="fr-FR"/>
        </w:rPr>
        <w:t>Approfondissement et finalisation de la formulation de c</w:t>
      </w:r>
      <w:bookmarkStart w:id="0" w:name="_GoBack"/>
      <w:bookmarkEnd w:id="0"/>
      <w:r w:rsidRPr="00EE05C3">
        <w:rPr>
          <w:rFonts w:ascii="Arial" w:eastAsia="Times New Roman" w:hAnsi="Arial" w:cs="Arial"/>
          <w:color w:val="000000"/>
          <w:lang w:eastAsia="fr-FR"/>
        </w:rPr>
        <w:t>haque mesure</w:t>
      </w:r>
    </w:p>
    <w:p w14:paraId="34103924" w14:textId="77777777" w:rsidR="00EE05C3" w:rsidRPr="00EE05C3" w:rsidRDefault="00EE05C3" w:rsidP="00EE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5C3">
        <w:rPr>
          <w:rFonts w:ascii="Arial" w:eastAsia="Times New Roman" w:hAnsi="Arial" w:cs="Arial"/>
          <w:color w:val="000000"/>
          <w:lang w:eastAsia="fr-FR"/>
        </w:rPr>
        <w:t>Validation de la mise en place des mesures dans l’établissement</w:t>
      </w:r>
    </w:p>
    <w:p w14:paraId="131E5377" w14:textId="77777777" w:rsidR="00285708" w:rsidRDefault="00EE05C3"/>
    <w:sectPr w:rsidR="0028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9C"/>
    <w:rsid w:val="00744F9C"/>
    <w:rsid w:val="009E0628"/>
    <w:rsid w:val="00EE05C3"/>
    <w:rsid w:val="00F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D917"/>
  <w15:chartTrackingRefBased/>
  <w15:docId w15:val="{25049CE7-567D-44A5-80F7-334DF84E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E0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E0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05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E05C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E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Maloé .</dc:creator>
  <cp:keywords/>
  <dc:description/>
  <cp:lastModifiedBy>Maloé .</cp:lastModifiedBy>
  <cp:revision>2</cp:revision>
  <dcterms:created xsi:type="dcterms:W3CDTF">2021-01-13T09:28:00Z</dcterms:created>
  <dcterms:modified xsi:type="dcterms:W3CDTF">2021-01-13T09:29:00Z</dcterms:modified>
</cp:coreProperties>
</file>